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9F" w:rsidRDefault="0055429F">
      <w:pPr>
        <w:rPr>
          <w:b/>
          <w:sz w:val="28"/>
          <w:szCs w:val="28"/>
        </w:rPr>
      </w:pPr>
      <w:r>
        <w:rPr>
          <w:b/>
          <w:sz w:val="32"/>
          <w:szCs w:val="32"/>
        </w:rPr>
        <w:t>Referát CHC 2016</w:t>
      </w:r>
    </w:p>
    <w:p w:rsidR="0055429F" w:rsidRDefault="0055429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Společenské chování cyklistů CHC </w:t>
      </w:r>
      <w:r>
        <w:rPr>
          <w:sz w:val="24"/>
          <w:szCs w:val="24"/>
        </w:rPr>
        <w:t>(cyklistická etika, etalon slušnosti, morální kodex)</w:t>
      </w:r>
    </w:p>
    <w:p w:rsidR="00E80D46" w:rsidRDefault="00E80D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80D46" w:rsidRDefault="00E80D46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členové klubu havarovaných cyklistů.</w:t>
      </w:r>
    </w:p>
    <w:p w:rsidR="00E80D46" w:rsidRDefault="00E80D46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Každá komunita, spolek, region, klub a další podobná sdružení mají svůj společenský bontón tzv. etiku. Jedná se o dobré společenské mravy, které se odvíjí z jejich činnosti a chování dominantních jedinců.</w:t>
      </w:r>
    </w:p>
    <w:p w:rsidR="00E80D46" w:rsidRDefault="00E80D46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 mezi námi jsou výjimeční jedinci, kteří jsou</w:t>
      </w:r>
      <w:r w:rsidR="00FE782D">
        <w:rPr>
          <w:sz w:val="24"/>
          <w:szCs w:val="24"/>
        </w:rPr>
        <w:t xml:space="preserve"> jen</w:t>
      </w:r>
      <w:r>
        <w:rPr>
          <w:sz w:val="24"/>
          <w:szCs w:val="24"/>
        </w:rPr>
        <w:t xml:space="preserve"> o něco výjimečnější než ostatní</w:t>
      </w:r>
      <w:r w:rsidR="00FE782D">
        <w:rPr>
          <w:sz w:val="24"/>
          <w:szCs w:val="24"/>
        </w:rPr>
        <w:t>. Z toho plyne, že jsme všichni trochu</w:t>
      </w:r>
      <w:r w:rsidR="00CF5DD8">
        <w:rPr>
          <w:sz w:val="24"/>
          <w:szCs w:val="24"/>
        </w:rPr>
        <w:t xml:space="preserve"> výjimeční a</w:t>
      </w:r>
      <w:r w:rsidR="00FE782D">
        <w:rPr>
          <w:sz w:val="24"/>
          <w:szCs w:val="24"/>
        </w:rPr>
        <w:t xml:space="preserve"> jiní než o</w:t>
      </w:r>
      <w:r w:rsidR="00B97BD9">
        <w:rPr>
          <w:sz w:val="24"/>
          <w:szCs w:val="24"/>
        </w:rPr>
        <w:t>statní populace. Proto bychom s</w:t>
      </w:r>
      <w:r w:rsidR="00FE782D">
        <w:rPr>
          <w:sz w:val="24"/>
          <w:szCs w:val="24"/>
        </w:rPr>
        <w:t>i měli ujednotit a vštípit určitá pravidla chování a tím dát šanci i ostatní populaci, aby s námi mohla na určité úrovni komunikovat a spolupracovat.</w:t>
      </w:r>
    </w:p>
    <w:p w:rsidR="00FE782D" w:rsidRDefault="00FE782D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Většina komunikace probíhá v domovské hospodě zejména u vybraných stolů. Ale je nutné si ujasnit i chování na cestách na bukovinskou klubovou základnu a co hlavně – návrat z ní domů. Tenhle etický kodex by měl být návodem pro všechny členy CHC.</w:t>
      </w:r>
    </w:p>
    <w:p w:rsidR="00FE782D" w:rsidRDefault="00FE782D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5DD8">
        <w:rPr>
          <w:sz w:val="24"/>
          <w:szCs w:val="24"/>
        </w:rPr>
        <w:t>Nejslavnější Mojžíšovo desatero, které mu vnukl Bůh, má přikázání deset. Ne že bychom chtěli tenhle nejslavnější návod na chování trumfnout – to by bylo troufa</w:t>
      </w:r>
      <w:r w:rsidR="00231677">
        <w:rPr>
          <w:sz w:val="24"/>
          <w:szCs w:val="24"/>
        </w:rPr>
        <w:t>lé, ale náš etický kodex má o jeden bod</w:t>
      </w:r>
      <w:r w:rsidR="00CF5DD8">
        <w:rPr>
          <w:sz w:val="24"/>
          <w:szCs w:val="24"/>
        </w:rPr>
        <w:t xml:space="preserve"> víc a to jedenáct.</w:t>
      </w:r>
    </w:p>
    <w:p w:rsidR="00CF5DD8" w:rsidRDefault="00CF5DD8" w:rsidP="00FE782D">
      <w:pPr>
        <w:jc w:val="both"/>
        <w:rPr>
          <w:sz w:val="24"/>
          <w:szCs w:val="24"/>
        </w:rPr>
      </w:pPr>
    </w:p>
    <w:p w:rsidR="00CF5DD8" w:rsidRDefault="00CF5DD8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  Příchod do restaurace</w:t>
      </w:r>
    </w:p>
    <w:p w:rsidR="00CF5DD8" w:rsidRDefault="00CF5DD8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Při příchodu samozřejmě slušně pozdravíme. Mile, nikoliv servilně se usmíváme, očním kontaktem vyhledáme přítomné a zahájíme nenucený boj o místo u stolu. V žádném případě se nesnažíme ostatní vystrnadit z nejlepších míst</w:t>
      </w:r>
      <w:r w:rsidR="00231677">
        <w:rPr>
          <w:sz w:val="24"/>
          <w:szCs w:val="24"/>
        </w:rPr>
        <w:t xml:space="preserve"> – v zimě u krbu, v létě na slunci nebo ve stínu. Pokorně čekáme, až některé z těchto míst</w:t>
      </w:r>
      <w:r w:rsidR="007A0658">
        <w:rPr>
          <w:sz w:val="24"/>
          <w:szCs w:val="24"/>
        </w:rPr>
        <w:t xml:space="preserve"> nám</w:t>
      </w:r>
      <w:r w:rsidR="00231677">
        <w:rPr>
          <w:sz w:val="24"/>
          <w:szCs w:val="24"/>
        </w:rPr>
        <w:t xml:space="preserve"> bude kamarády nabídnuto. Přirozeně vytáhneme povinný desátek a dáme ochutnat domácí lihovinu všem přítomným.</w:t>
      </w:r>
    </w:p>
    <w:p w:rsidR="00231677" w:rsidRDefault="00231677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  Zapojení do hovoru</w:t>
      </w:r>
    </w:p>
    <w:p w:rsidR="00662F15" w:rsidRDefault="00662F15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 případě neúspěšného zapojení do hovoru – je třeba dát si zelenou. I při druhém neúspěšném pokusu je třeba dát si zelenou. Při třetím pokusu je třeba objednat zelenou všem</w:t>
      </w:r>
      <w:r w:rsidR="00CE33E8">
        <w:rPr>
          <w:sz w:val="24"/>
          <w:szCs w:val="24"/>
        </w:rPr>
        <w:t>,</w:t>
      </w:r>
      <w:r>
        <w:rPr>
          <w:sz w:val="24"/>
          <w:szCs w:val="24"/>
        </w:rPr>
        <w:t xml:space="preserve"> a pokud budeš do hovoru vpuštěn, je třeba dát si ještě jednu zelenou na oslavu. Zásadně se vyhýbáme konverzaci o politice, ekonomice, seriálech, nemocech, rodině a dalších tématech, která vyvolávají těžké chmury.</w:t>
      </w:r>
    </w:p>
    <w:p w:rsidR="00662F15" w:rsidRDefault="00662F15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  Žena u stolu</w:t>
      </w:r>
    </w:p>
    <w:p w:rsidR="00D10AD1" w:rsidRDefault="00662F15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33E8">
        <w:rPr>
          <w:sz w:val="24"/>
          <w:szCs w:val="24"/>
        </w:rPr>
        <w:t>V tomhle bodu by se všichni měli držet slov klasika a znalce ženské povahy Dr. Plzáka. „Lichotit, lichotit, lichotit!“</w:t>
      </w:r>
      <w:r w:rsidR="00231677">
        <w:rPr>
          <w:sz w:val="24"/>
          <w:szCs w:val="24"/>
        </w:rPr>
        <w:t xml:space="preserve"> </w:t>
      </w:r>
      <w:r w:rsidR="00CE33E8">
        <w:rPr>
          <w:sz w:val="24"/>
          <w:szCs w:val="24"/>
        </w:rPr>
        <w:t>Blbým dotazům jako jsou: „Kde jsi byla, když jsem se ženil?“ „Já se zapotil jako prase a co ty?“ „Jsi sama, nebo máš hlídače?“</w:t>
      </w:r>
      <w:r w:rsidR="00231677">
        <w:rPr>
          <w:sz w:val="24"/>
          <w:szCs w:val="24"/>
        </w:rPr>
        <w:t xml:space="preserve"> </w:t>
      </w:r>
      <w:r w:rsidR="00CE33E8">
        <w:rPr>
          <w:sz w:val="24"/>
          <w:szCs w:val="24"/>
        </w:rPr>
        <w:t>je třeba se vyvarovat. Pokud sedí s partnerem, neříkej nic! Pokud cítíš potřebu něco říct, tak si řekni o zelenou.</w:t>
      </w:r>
    </w:p>
    <w:p w:rsidR="00D10AD1" w:rsidRDefault="00D10AD1" w:rsidP="00FE782D">
      <w:pPr>
        <w:jc w:val="both"/>
        <w:rPr>
          <w:sz w:val="24"/>
          <w:szCs w:val="24"/>
        </w:rPr>
      </w:pPr>
    </w:p>
    <w:p w:rsidR="00650913" w:rsidRDefault="00650913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  Opilec u stolu</w:t>
      </w:r>
    </w:p>
    <w:p w:rsidR="00231677" w:rsidRDefault="00650913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Pokud je příliš hlučný, pokusíme se jej zklidnit. Jestliže to nejde, tak jej dorazíme několika objednanými panáky pro něho zdarma. To žádný neodmítne a výsledek se jistě dostaví. Pokud hrozí jeho pád</w:t>
      </w:r>
      <w:r w:rsidR="007A0658">
        <w:rPr>
          <w:sz w:val="24"/>
          <w:szCs w:val="24"/>
        </w:rPr>
        <w:t>,</w:t>
      </w:r>
      <w:r>
        <w:rPr>
          <w:sz w:val="24"/>
          <w:szCs w:val="24"/>
        </w:rPr>
        <w:t xml:space="preserve"> vůbec to neřešíme, protože všichni z CHC padat umí. Když už leží na zemi, nevšímáme si ho a vhodně ho zkritizujeme, aby vznikl dojem, že ke společnosti nepatří. Třeba: „Ještě že ten ožralec nejezdí s námi na kole – to by dopadlo</w:t>
      </w:r>
      <w:r w:rsidR="00CE1728">
        <w:rPr>
          <w:sz w:val="24"/>
          <w:szCs w:val="24"/>
        </w:rPr>
        <w:t>.“ „Chudák</w:t>
      </w:r>
      <w:r w:rsidR="00231677">
        <w:rPr>
          <w:sz w:val="24"/>
          <w:szCs w:val="24"/>
        </w:rPr>
        <w:t xml:space="preserve"> </w:t>
      </w:r>
      <w:r w:rsidR="00CE1728">
        <w:rPr>
          <w:sz w:val="24"/>
          <w:szCs w:val="24"/>
        </w:rPr>
        <w:t>jeho rodina.“</w:t>
      </w:r>
    </w:p>
    <w:p w:rsidR="000908DC" w:rsidRDefault="000908DC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  Hluční vypravěči</w:t>
      </w:r>
    </w:p>
    <w:p w:rsidR="000908DC" w:rsidRDefault="000908DC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Není vhodné usazovat k jednomu stolu dva vypravěče blízko sebe. </w:t>
      </w:r>
      <w:r w:rsidR="008F15F7">
        <w:rPr>
          <w:sz w:val="24"/>
          <w:szCs w:val="24"/>
        </w:rPr>
        <w:t>Určitě se budou navzájem překřikovat a u stolu si již nikdo jiný v podstatě nepopovídá. Jejich obsahově nezávislá komunikace</w:t>
      </w:r>
      <w:r w:rsidR="004F0478">
        <w:rPr>
          <w:sz w:val="24"/>
          <w:szCs w:val="24"/>
        </w:rPr>
        <w:t xml:space="preserve"> a hlasitost</w:t>
      </w:r>
      <w:r w:rsidR="008F15F7">
        <w:rPr>
          <w:sz w:val="24"/>
          <w:szCs w:val="24"/>
        </w:rPr>
        <w:t xml:space="preserve"> se bude</w:t>
      </w:r>
      <w:r w:rsidR="004F0478">
        <w:rPr>
          <w:sz w:val="24"/>
          <w:szCs w:val="24"/>
        </w:rPr>
        <w:t xml:space="preserve"> s procenty alkoholu</w:t>
      </w:r>
      <w:r w:rsidR="008F15F7">
        <w:rPr>
          <w:sz w:val="24"/>
          <w:szCs w:val="24"/>
        </w:rPr>
        <w:t xml:space="preserve"> stupňovat a to až tak, že</w:t>
      </w:r>
      <w:r w:rsidR="00C31F87">
        <w:rPr>
          <w:sz w:val="24"/>
          <w:szCs w:val="24"/>
        </w:rPr>
        <w:t xml:space="preserve"> většinou začnou rušit i výskající parchanty na pískovišti a houpačkách.</w:t>
      </w:r>
      <w:r w:rsidR="007A0658">
        <w:rPr>
          <w:sz w:val="24"/>
          <w:szCs w:val="24"/>
        </w:rPr>
        <w:t xml:space="preserve"> Proti tomuto nešvaru v podstatě není jiná obrana než vypravěče urazit, aby zmlkli.</w:t>
      </w:r>
    </w:p>
    <w:p w:rsidR="009D0CD8" w:rsidRDefault="009D0CD8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  Gentlemanské chování</w:t>
      </w:r>
    </w:p>
    <w:p w:rsidR="009D0CD8" w:rsidRDefault="009D0CD8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Když jedeš s ženou, nikdy ji neujížděj!</w:t>
      </w:r>
      <w:r w:rsidR="000E2C6D">
        <w:rPr>
          <w:sz w:val="24"/>
          <w:szCs w:val="24"/>
        </w:rPr>
        <w:t xml:space="preserve"> </w:t>
      </w:r>
      <w:r w:rsidR="00B97BD9">
        <w:rPr>
          <w:sz w:val="24"/>
          <w:szCs w:val="24"/>
        </w:rPr>
        <w:t>Předjede-</w:t>
      </w:r>
      <w:r>
        <w:rPr>
          <w:sz w:val="24"/>
          <w:szCs w:val="24"/>
        </w:rPr>
        <w:t>li tě žena</w:t>
      </w:r>
      <w:r w:rsidR="000E2C6D">
        <w:rPr>
          <w:sz w:val="24"/>
          <w:szCs w:val="24"/>
        </w:rPr>
        <w:t xml:space="preserve">, i když je to od prvního pohledu stařenka, nech ji </w:t>
      </w:r>
      <w:r w:rsidR="002F7F22">
        <w:rPr>
          <w:sz w:val="24"/>
          <w:szCs w:val="24"/>
        </w:rPr>
        <w:t xml:space="preserve">gentlemansky </w:t>
      </w:r>
      <w:r w:rsidR="000E2C6D">
        <w:rPr>
          <w:sz w:val="24"/>
          <w:szCs w:val="24"/>
        </w:rPr>
        <w:t>jet, mohla by se z ní vyklubat vysloužilá reprezentantka a tvoje potupa, až by tě znovu předjela, by byla dvojnásobná. Když má cyklista na stole pořád zelenou, neznamená to, že ji má automaticky i na rušné křižovatce a měl by gentlemansky dávat přednost zvláště těžkým náklaďákům. Nemělo by se stát, aby člen CHC nepustil gentlemansky v restauraci sednout vetchou osmdesátiletou stařenku. C</w:t>
      </w:r>
      <w:r w:rsidR="005953DB">
        <w:rPr>
          <w:sz w:val="24"/>
          <w:szCs w:val="24"/>
        </w:rPr>
        <w:t>hovej se jako gentleman a chval voňavé parfémy přijíždějících propocených cyklistek. Nenuť ženu pít alkohol – ona ví, co dělá!</w:t>
      </w:r>
    </w:p>
    <w:p w:rsidR="005953DB" w:rsidRDefault="005953DB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   Neoplácet</w:t>
      </w:r>
    </w:p>
    <w:p w:rsidR="00BE3157" w:rsidRDefault="00BE3157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Nabídnutá kořalka podnapilému se neoplácí. Mohlo by to vést k dominovému efektu a jízda ze základny domů by se mohla stát, pro všechny účastníky silničního provozu, značně nečitelná.</w:t>
      </w:r>
    </w:p>
    <w:p w:rsidR="00BE3157" w:rsidRDefault="00BE3157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  Nečekaný příchod člena rodiny</w:t>
      </w:r>
    </w:p>
    <w:p w:rsidR="00AE48D6" w:rsidRDefault="00BE3157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0478">
        <w:rPr>
          <w:sz w:val="24"/>
          <w:szCs w:val="24"/>
        </w:rPr>
        <w:t xml:space="preserve">V případě, že jeden ze spolustolujících zůstane ve zkameněle vyděšené póze, jsou nasnadě dvě možnosti. Buď je těsně před infarktem, nebo se nečekaně objevil někdo z členů rodiny. Což bývá pravděpodobně jeho manželka. V tomto případě je nezbytná souhra všech přítomných u stolu. Téma je nutné změnit na kulturu, </w:t>
      </w:r>
      <w:proofErr w:type="gramStart"/>
      <w:r w:rsidR="004F0478">
        <w:rPr>
          <w:sz w:val="24"/>
          <w:szCs w:val="24"/>
        </w:rPr>
        <w:t>vaření a pod.</w:t>
      </w:r>
      <w:proofErr w:type="gramEnd"/>
      <w:r w:rsidR="004F0478">
        <w:rPr>
          <w:sz w:val="24"/>
          <w:szCs w:val="24"/>
        </w:rPr>
        <w:t xml:space="preserve"> Jestliže postižený jeví známky opilosti</w:t>
      </w:r>
      <w:r w:rsidR="00A40D28">
        <w:rPr>
          <w:sz w:val="24"/>
          <w:szCs w:val="24"/>
        </w:rPr>
        <w:t xml:space="preserve">, tak se okamžitě ostatní </w:t>
      </w:r>
      <w:proofErr w:type="gramStart"/>
      <w:r w:rsidR="00A40D28">
        <w:rPr>
          <w:sz w:val="24"/>
          <w:szCs w:val="24"/>
        </w:rPr>
        <w:t>změní</w:t>
      </w:r>
      <w:proofErr w:type="gramEnd"/>
      <w:r w:rsidR="00A40D28">
        <w:rPr>
          <w:sz w:val="24"/>
          <w:szCs w:val="24"/>
        </w:rPr>
        <w:t xml:space="preserve"> na opilejší</w:t>
      </w:r>
      <w:r w:rsidR="00AE48D6">
        <w:rPr>
          <w:sz w:val="24"/>
          <w:szCs w:val="24"/>
        </w:rPr>
        <w:t xml:space="preserve"> než </w:t>
      </w:r>
      <w:proofErr w:type="gramStart"/>
      <w:r w:rsidR="00AE48D6">
        <w:rPr>
          <w:sz w:val="24"/>
          <w:szCs w:val="24"/>
        </w:rPr>
        <w:t>je</w:t>
      </w:r>
      <w:proofErr w:type="gramEnd"/>
      <w:r w:rsidR="00AE48D6">
        <w:rPr>
          <w:sz w:val="24"/>
          <w:szCs w:val="24"/>
        </w:rPr>
        <w:t xml:space="preserve"> on. Tím pádem se dle porovnávacího zákona bude jevit jako nejstřízlivější a manželka se uklidní. V odchodu se mu nebrání a jeho odchod lze komentovat slovy: „Teď jsi přišel a zase jako vždycky první odcházíš.“ Nebo: „Dneska jsi těch nealkoholických </w:t>
      </w:r>
      <w:proofErr w:type="spellStart"/>
      <w:r w:rsidR="00AE48D6">
        <w:rPr>
          <w:sz w:val="24"/>
          <w:szCs w:val="24"/>
        </w:rPr>
        <w:t>cyklopiv</w:t>
      </w:r>
      <w:proofErr w:type="spellEnd"/>
      <w:r w:rsidR="00AE48D6">
        <w:rPr>
          <w:sz w:val="24"/>
          <w:szCs w:val="24"/>
        </w:rPr>
        <w:t xml:space="preserve"> moc nevypil.“</w:t>
      </w:r>
    </w:p>
    <w:p w:rsidR="00996929" w:rsidRDefault="00996929" w:rsidP="00FE782D">
      <w:pPr>
        <w:jc w:val="both"/>
        <w:rPr>
          <w:sz w:val="24"/>
          <w:szCs w:val="24"/>
        </w:rPr>
      </w:pPr>
    </w:p>
    <w:p w:rsidR="00996929" w:rsidRDefault="00996929" w:rsidP="00FE782D">
      <w:pPr>
        <w:jc w:val="both"/>
        <w:rPr>
          <w:sz w:val="24"/>
          <w:szCs w:val="24"/>
        </w:rPr>
      </w:pPr>
    </w:p>
    <w:p w:rsidR="00996929" w:rsidRDefault="00996929" w:rsidP="00FE782D">
      <w:pPr>
        <w:jc w:val="both"/>
        <w:rPr>
          <w:sz w:val="24"/>
          <w:szCs w:val="24"/>
        </w:rPr>
      </w:pPr>
    </w:p>
    <w:p w:rsidR="00996929" w:rsidRDefault="00996929" w:rsidP="00FE782D">
      <w:pPr>
        <w:jc w:val="both"/>
        <w:rPr>
          <w:sz w:val="24"/>
          <w:szCs w:val="24"/>
        </w:rPr>
      </w:pPr>
      <w:bookmarkStart w:id="0" w:name="_GoBack"/>
      <w:bookmarkEnd w:id="0"/>
    </w:p>
    <w:p w:rsidR="002E0DE3" w:rsidRDefault="00AE48D6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   Příchod právě havarovaného</w:t>
      </w:r>
    </w:p>
    <w:p w:rsidR="002E0DE3" w:rsidRDefault="002E0DE3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Jestliže vstoupí</w:t>
      </w:r>
      <w:r w:rsidR="003F7C01">
        <w:rPr>
          <w:sz w:val="24"/>
          <w:szCs w:val="24"/>
        </w:rPr>
        <w:t xml:space="preserve"> do hospody klubový cyklista, který vypadá jako nádražní bezdomovec a jeho dres jeví známky krve a necelistvosti je jasné, že došlo k havárii. Jeho povinností je objednat rundu a tak pěkný pád oslavit. Pokud zpráva o jeho havárii dojde zprostředkovaně, neboť byl postižený odvezen do nemocnice, probíhá oslava stejným způsobem, pouze s tím rozdílem, že runda je mu napsána na futro.</w:t>
      </w:r>
    </w:p>
    <w:p w:rsidR="001E7519" w:rsidRDefault="001E7519" w:rsidP="00FE782D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10.  </w:t>
      </w:r>
      <w:proofErr w:type="gramEnd"/>
      <w:r>
        <w:rPr>
          <w:b/>
          <w:sz w:val="24"/>
          <w:szCs w:val="24"/>
        </w:rPr>
        <w:t>Vyjadřování</w:t>
      </w:r>
    </w:p>
    <w:p w:rsidR="001E7519" w:rsidRDefault="001E7519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Členové CHC by neměli v přítomnosti dam používat expresivní jadrné české výrazy a to ani v případě havárie. Tyhle výrazy lze nahradit krásnými českými </w:t>
      </w:r>
      <w:proofErr w:type="gramStart"/>
      <w:r>
        <w:rPr>
          <w:sz w:val="24"/>
          <w:szCs w:val="24"/>
        </w:rPr>
        <w:t>nadávkami jako</w:t>
      </w:r>
      <w:proofErr w:type="gramEnd"/>
      <w:r>
        <w:rPr>
          <w:sz w:val="24"/>
          <w:szCs w:val="24"/>
        </w:rPr>
        <w:t xml:space="preserve"> jsou třeba: „hrome“, „u všech všudy“, nebo „jejda, jejda“. V případě nutnosti lze použít i</w:t>
      </w:r>
      <w:r w:rsidR="007A0658">
        <w:rPr>
          <w:sz w:val="24"/>
          <w:szCs w:val="24"/>
        </w:rPr>
        <w:t xml:space="preserve"> ostřejší</w:t>
      </w:r>
      <w:r>
        <w:rPr>
          <w:sz w:val="24"/>
          <w:szCs w:val="24"/>
        </w:rPr>
        <w:t xml:space="preserve"> výraz polský a to v kašubštině – což je jedno z dosti vzácných a nesrozumitelných polských nářečí.</w:t>
      </w:r>
    </w:p>
    <w:p w:rsidR="001E7519" w:rsidRDefault="001E7519" w:rsidP="00FE782D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11.  </w:t>
      </w:r>
      <w:proofErr w:type="gramEnd"/>
      <w:r>
        <w:rPr>
          <w:b/>
          <w:sz w:val="24"/>
          <w:szCs w:val="24"/>
        </w:rPr>
        <w:t>Módní policie</w:t>
      </w:r>
    </w:p>
    <w:p w:rsidR="001E7519" w:rsidRDefault="001E7519" w:rsidP="00FE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Členům CHC by nikdy</w:t>
      </w:r>
      <w:r w:rsidR="004A436E">
        <w:rPr>
          <w:sz w:val="24"/>
          <w:szCs w:val="24"/>
        </w:rPr>
        <w:t xml:space="preserve"> nemělo záležet na tom, kdo kolik</w:t>
      </w:r>
      <w:r w:rsidR="007A0658">
        <w:rPr>
          <w:sz w:val="24"/>
          <w:szCs w:val="24"/>
        </w:rPr>
        <w:t xml:space="preserve"> toho vypijí</w:t>
      </w:r>
      <w:r w:rsidR="0074707F">
        <w:rPr>
          <w:sz w:val="24"/>
          <w:szCs w:val="24"/>
        </w:rPr>
        <w:t>, ale jak vypadají</w:t>
      </w:r>
      <w:r w:rsidR="004A436E">
        <w:rPr>
          <w:sz w:val="24"/>
          <w:szCs w:val="24"/>
        </w:rPr>
        <w:t>. Proto platí módní zásada, že přilba se nasazuje zásadně štítkem dopředu.</w:t>
      </w:r>
    </w:p>
    <w:p w:rsidR="004A74F6" w:rsidRDefault="004A74F6" w:rsidP="00FE782D">
      <w:pPr>
        <w:jc w:val="both"/>
        <w:rPr>
          <w:sz w:val="24"/>
          <w:szCs w:val="24"/>
        </w:rPr>
      </w:pPr>
    </w:p>
    <w:p w:rsidR="004A74F6" w:rsidRDefault="004A74F6" w:rsidP="00FE782D">
      <w:pPr>
        <w:jc w:val="both"/>
        <w:rPr>
          <w:sz w:val="24"/>
          <w:szCs w:val="24"/>
        </w:rPr>
      </w:pPr>
    </w:p>
    <w:p w:rsidR="004A74F6" w:rsidRDefault="004A74F6" w:rsidP="00FE78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</w:t>
      </w:r>
    </w:p>
    <w:p w:rsidR="004A74F6" w:rsidRPr="004A74F6" w:rsidRDefault="004A74F6" w:rsidP="00FE7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Na závěr tohoto jedenáctera bych chtě říct. Komunikujme, spolupracujme a bude nám tady všem dobře.</w:t>
      </w:r>
    </w:p>
    <w:sectPr w:rsidR="004A74F6" w:rsidRPr="004A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C7"/>
    <w:rsid w:val="000908DC"/>
    <w:rsid w:val="000E2C6D"/>
    <w:rsid w:val="001E7519"/>
    <w:rsid w:val="00231677"/>
    <w:rsid w:val="002B66C7"/>
    <w:rsid w:val="002E0DE3"/>
    <w:rsid w:val="002F7F22"/>
    <w:rsid w:val="003F7C01"/>
    <w:rsid w:val="004A436E"/>
    <w:rsid w:val="004A74F6"/>
    <w:rsid w:val="004F0478"/>
    <w:rsid w:val="0055429F"/>
    <w:rsid w:val="005953DB"/>
    <w:rsid w:val="00650913"/>
    <w:rsid w:val="00662F15"/>
    <w:rsid w:val="0074707F"/>
    <w:rsid w:val="007A0658"/>
    <w:rsid w:val="008F15F7"/>
    <w:rsid w:val="00996929"/>
    <w:rsid w:val="009D0CD8"/>
    <w:rsid w:val="009F03E0"/>
    <w:rsid w:val="00A40D28"/>
    <w:rsid w:val="00A537C1"/>
    <w:rsid w:val="00AE48D6"/>
    <w:rsid w:val="00B97BD9"/>
    <w:rsid w:val="00BE3157"/>
    <w:rsid w:val="00C31F87"/>
    <w:rsid w:val="00CE1728"/>
    <w:rsid w:val="00CE33E8"/>
    <w:rsid w:val="00CF5DD8"/>
    <w:rsid w:val="00D10AD1"/>
    <w:rsid w:val="00E80D46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E3F7-F997-4372-ABBC-EDEA01D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Jelínek</dc:creator>
  <cp:keywords/>
  <dc:description/>
  <cp:lastModifiedBy>Pavel Jelínek</cp:lastModifiedBy>
  <cp:revision>20</cp:revision>
  <dcterms:created xsi:type="dcterms:W3CDTF">2016-12-03T16:06:00Z</dcterms:created>
  <dcterms:modified xsi:type="dcterms:W3CDTF">2016-12-04T09:13:00Z</dcterms:modified>
</cp:coreProperties>
</file>